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26A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DE TELECOMMUNICATION </w:t>
      </w:r>
      <w:r w:rsidR="00DB4ED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m1c</w:t>
      </w:r>
      <w:r w:rsidR="00FB26A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r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="00FB26A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</w:t>
      </w:r>
      <w:proofErr w:type="gramEnd"/>
      <w:r w:rsidR="00FB26A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radier a re</w:t>
      </w:r>
      <w:r w:rsidR="0087043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co</w:t>
      </w:r>
      <w:r w:rsidR="00FB26A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n</w:t>
      </w:r>
      <w:r w:rsidR="0087043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s</w:t>
      </w:r>
      <w:r w:rsidR="00FB26A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tituer</w:t>
      </w:r>
    </w:p>
    <w:p w:rsidR="00B033E2" w:rsidRPr="001D443F" w:rsidRDefault="00DB4EDA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(</w:t>
      </w:r>
      <w:proofErr w:type="gramStart"/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usine</w:t>
      </w:r>
      <w:proofErr w:type="gramEnd"/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7043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DB4EDA">
        <w:rPr>
          <w:rFonts w:cstheme="minorHAnsi"/>
          <w:b/>
        </w:rPr>
        <w:t>M1C</w:t>
      </w:r>
      <w:r w:rsidR="00FB26AF">
        <w:rPr>
          <w:rFonts w:cstheme="minorHAnsi"/>
          <w:b/>
        </w:rPr>
        <w:t>R</w:t>
      </w:r>
      <w:r w:rsidR="00897751" w:rsidRPr="00B033E2">
        <w:rPr>
          <w:rFonts w:cstheme="minorHAnsi"/>
          <w:b/>
        </w:rPr>
        <w:t xml:space="preserve"> </w:t>
      </w:r>
      <w:r w:rsidR="00FB26AF">
        <w:rPr>
          <w:rFonts w:cstheme="minorHAnsi"/>
          <w:b/>
        </w:rPr>
        <w:t>à radier à reconstituer</w:t>
      </w:r>
      <w:r w:rsidR="00897751" w:rsidRPr="00B033E2">
        <w:rPr>
          <w:rFonts w:cstheme="minorHAnsi"/>
          <w:b/>
        </w:rPr>
        <w:t>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="00DB4EDA">
        <w:rPr>
          <w:rFonts w:cstheme="minorHAnsi"/>
        </w:rPr>
        <w:t>C</w:t>
      </w:r>
      <w:r w:rsidRPr="00B033E2">
        <w:rPr>
          <w:rFonts w:cstheme="minorHAnsi"/>
        </w:rPr>
        <w:t xml:space="preserve">hambre en béton armé </w:t>
      </w:r>
      <w:r w:rsidR="00FB26AF">
        <w:rPr>
          <w:rFonts w:cstheme="minorHAnsi"/>
        </w:rPr>
        <w:t>à radier à recon</w:t>
      </w:r>
      <w:r w:rsidR="003A1853">
        <w:rPr>
          <w:rFonts w:cstheme="minorHAnsi"/>
        </w:rPr>
        <w:t>s</w:t>
      </w:r>
      <w:r w:rsidR="00FB26AF">
        <w:rPr>
          <w:rFonts w:cstheme="minorHAnsi"/>
        </w:rPr>
        <w:t>tituer</w:t>
      </w:r>
      <w:r w:rsidR="00F978A0">
        <w:rPr>
          <w:rFonts w:cstheme="minorHAnsi"/>
        </w:rPr>
        <w:t xml:space="preserve"> </w:t>
      </w:r>
      <w:r w:rsidR="00DB4EDA">
        <w:rPr>
          <w:rFonts w:cstheme="minorHAnsi"/>
        </w:rPr>
        <w:t xml:space="preserve">(livrée </w:t>
      </w:r>
      <w:r w:rsidR="00701C56">
        <w:rPr>
          <w:rFonts w:cstheme="minorHAnsi"/>
        </w:rPr>
        <w:t>en</w:t>
      </w:r>
      <w:r w:rsidR="00DB4EDA">
        <w:rPr>
          <w:rFonts w:cstheme="minorHAnsi"/>
        </w:rPr>
        <w:t xml:space="preserve"> 2 parties</w:t>
      </w:r>
      <w:r w:rsidR="00701C56">
        <w:rPr>
          <w:rFonts w:cstheme="minorHAnsi"/>
        </w:rPr>
        <w:t xml:space="preserve"> ou monobloc</w:t>
      </w:r>
      <w:r w:rsidR="00DB4EDA">
        <w:rPr>
          <w:rFonts w:cstheme="minorHAnsi"/>
        </w:rPr>
        <w:t>)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="Zapf Dingbats Regular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DB4EDA" w:rsidRPr="00B033E2" w:rsidRDefault="00DB4EDA" w:rsidP="00F978A0">
      <w:pPr>
        <w:spacing w:after="0"/>
        <w:jc w:val="both"/>
        <w:rPr>
          <w:rFonts w:cstheme="minorHAnsi"/>
          <w:sz w:val="10"/>
          <w:szCs w:val="10"/>
        </w:rPr>
      </w:pPr>
      <w:bookmarkStart w:id="1" w:name="_GoBack"/>
      <w:bookmarkEnd w:id="1"/>
    </w:p>
    <w:p w:rsidR="00897751" w:rsidRDefault="00897751" w:rsidP="00DB4EDA">
      <w:pPr>
        <w:spacing w:after="0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</w:t>
      </w:r>
      <w:r w:rsidR="00DB4EDA">
        <w:rPr>
          <w:rFonts w:cstheme="minorHAnsi"/>
        </w:rPr>
        <w:t>540x</w:t>
      </w:r>
      <w:r w:rsidR="00FB26AF">
        <w:rPr>
          <w:rFonts w:cstheme="minorHAnsi"/>
        </w:rPr>
        <w:t>870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  <w:t xml:space="preserve">Grands piédroits équipés d’un masque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310x150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DB4EDA">
        <w:rPr>
          <w:rFonts w:cstheme="minorHAnsi"/>
        </w:rPr>
        <w:t>4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2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</w:p>
    <w:bookmarkEnd w:id="2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AF2659" w:rsidRDefault="00897751" w:rsidP="00F978A0">
      <w:pPr>
        <w:spacing w:after="0"/>
        <w:jc w:val="both"/>
      </w:pPr>
      <w:r w:rsidRPr="00B033E2">
        <w:t xml:space="preserve">La chambre </w:t>
      </w:r>
      <w:r w:rsidR="00DB4EDA">
        <w:t>M1C</w:t>
      </w:r>
      <w:r w:rsidR="00FB26AF">
        <w:t>R</w:t>
      </w:r>
      <w:r w:rsidRPr="00B033E2">
        <w:t xml:space="preserve"> est équipée de</w:t>
      </w:r>
      <w:r w:rsidR="00AF2659">
        <w:t> :</w:t>
      </w:r>
    </w:p>
    <w:p w:rsidR="00DB4EDA" w:rsidRPr="00DB4EDA" w:rsidRDefault="00DB4EDA" w:rsidP="00DB4EDA">
      <w:pPr>
        <w:numPr>
          <w:ilvl w:val="0"/>
          <w:numId w:val="1"/>
        </w:numPr>
        <w:spacing w:after="0"/>
        <w:contextualSpacing/>
      </w:pPr>
      <w:r>
        <w:t>2</w:t>
      </w:r>
      <w:r w:rsidRPr="00DB4EDA">
        <w:t xml:space="preserve"> supports verticaux en acier galvanisé (dispositifs permettant de supporter les câbles),</w:t>
      </w:r>
    </w:p>
    <w:p w:rsidR="00DB4EDA" w:rsidRPr="00DB4EDA" w:rsidRDefault="00DB4EDA" w:rsidP="00DB4EDA">
      <w:pPr>
        <w:numPr>
          <w:ilvl w:val="0"/>
          <w:numId w:val="1"/>
        </w:numPr>
        <w:spacing w:after="0"/>
        <w:contextualSpacing/>
      </w:pPr>
      <w:r w:rsidRPr="00DB4EDA">
        <w:t>3 anneaux de tirage pour l’aide au déroulage et tirage des câbles</w:t>
      </w:r>
    </w:p>
    <w:p w:rsidR="00DB4EDA" w:rsidRPr="00DB4EDA" w:rsidRDefault="00DB4EDA" w:rsidP="00DB4EDA">
      <w:pPr>
        <w:numPr>
          <w:ilvl w:val="0"/>
          <w:numId w:val="1"/>
        </w:numPr>
        <w:spacing w:after="0"/>
        <w:contextualSpacing/>
      </w:pPr>
      <w:r>
        <w:t>3</w:t>
      </w:r>
      <w:r w:rsidRPr="00DB4EDA">
        <w:t xml:space="preserve"> échelons et 1 </w:t>
      </w:r>
      <w:proofErr w:type="gramStart"/>
      <w:r w:rsidRPr="00DB4EDA">
        <w:t>crosse destinés</w:t>
      </w:r>
      <w:proofErr w:type="gramEnd"/>
      <w:r w:rsidRPr="00DB4EDA">
        <w:t xml:space="preserve"> à la descente dans la chambre</w:t>
      </w:r>
    </w:p>
    <w:p w:rsidR="00DB4EDA" w:rsidRDefault="00DB4EDA" w:rsidP="00DB4EDA">
      <w:pPr>
        <w:numPr>
          <w:ilvl w:val="0"/>
          <w:numId w:val="1"/>
        </w:numPr>
        <w:spacing w:after="0"/>
        <w:contextualSpacing/>
      </w:pPr>
      <w:r w:rsidRPr="00DB4EDA">
        <w:t>1 grille de puisard pour favoriser l’évacuation des eaux pluviales</w:t>
      </w:r>
    </w:p>
    <w:p w:rsidR="00FB26AF" w:rsidRDefault="00FB26AF" w:rsidP="00FB26AF">
      <w:pPr>
        <w:numPr>
          <w:ilvl w:val="0"/>
          <w:numId w:val="1"/>
        </w:numPr>
        <w:spacing w:after="0"/>
        <w:contextualSpacing/>
      </w:pPr>
      <w:r>
        <w:t>Fourniture d’un treillis soudé pour la reconstitution du radier</w:t>
      </w:r>
    </w:p>
    <w:p w:rsidR="00DB4EDA" w:rsidRPr="00DB4EDA" w:rsidRDefault="00DB4EDA" w:rsidP="00DB4EDA">
      <w:pPr>
        <w:spacing w:after="0"/>
        <w:ind w:left="786"/>
        <w:contextualSpacing/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</w:t>
      </w:r>
      <w:r w:rsidR="00D43190" w:rsidRPr="00B033E2">
        <w:t xml:space="preserve">intégrée </w:t>
      </w:r>
      <w:r w:rsidRPr="00B033E2">
        <w:t xml:space="preserve">par </w:t>
      </w:r>
      <w:r w:rsidR="00DB4EDA">
        <w:t>4</w:t>
      </w:r>
      <w:r w:rsidR="00D43190">
        <w:t xml:space="preserve"> ancres de 2.5t 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157320"/>
    <w:rsid w:val="001D443F"/>
    <w:rsid w:val="002C5909"/>
    <w:rsid w:val="002E2ABA"/>
    <w:rsid w:val="00333E69"/>
    <w:rsid w:val="0036200A"/>
    <w:rsid w:val="003A1853"/>
    <w:rsid w:val="003F2301"/>
    <w:rsid w:val="004412CE"/>
    <w:rsid w:val="00490E05"/>
    <w:rsid w:val="00562CD4"/>
    <w:rsid w:val="005C437C"/>
    <w:rsid w:val="00674813"/>
    <w:rsid w:val="00701C56"/>
    <w:rsid w:val="0074537B"/>
    <w:rsid w:val="00870436"/>
    <w:rsid w:val="00882658"/>
    <w:rsid w:val="00897751"/>
    <w:rsid w:val="008E1C41"/>
    <w:rsid w:val="008F0310"/>
    <w:rsid w:val="009302A6"/>
    <w:rsid w:val="009453FA"/>
    <w:rsid w:val="00951318"/>
    <w:rsid w:val="00A14069"/>
    <w:rsid w:val="00A508DC"/>
    <w:rsid w:val="00A6586F"/>
    <w:rsid w:val="00AA04F3"/>
    <w:rsid w:val="00AD22A3"/>
    <w:rsid w:val="00AF2659"/>
    <w:rsid w:val="00B033E2"/>
    <w:rsid w:val="00B16B70"/>
    <w:rsid w:val="00B77C65"/>
    <w:rsid w:val="00C474D3"/>
    <w:rsid w:val="00CA780E"/>
    <w:rsid w:val="00CB7231"/>
    <w:rsid w:val="00CD29AB"/>
    <w:rsid w:val="00D25758"/>
    <w:rsid w:val="00D43190"/>
    <w:rsid w:val="00D941C8"/>
    <w:rsid w:val="00D97654"/>
    <w:rsid w:val="00DB4EDA"/>
    <w:rsid w:val="00E365AE"/>
    <w:rsid w:val="00E71EBB"/>
    <w:rsid w:val="00F50167"/>
    <w:rsid w:val="00F978A0"/>
    <w:rsid w:val="00FB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885E39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AF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CECE44.E5D8ED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1D11C-9EC5-4242-96BF-D8D20941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5</cp:revision>
  <dcterms:created xsi:type="dcterms:W3CDTF">2019-06-14T07:47:00Z</dcterms:created>
  <dcterms:modified xsi:type="dcterms:W3CDTF">2019-06-14T07:59:00Z</dcterms:modified>
</cp:coreProperties>
</file>